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77777777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ANEXO 4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2BEFAFB6" w:rsidR="00EE4B0D" w:rsidRPr="00827D8D" w:rsidRDefault="00D11E6C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10021139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70078697" w:rsidR="00EE4B0D" w:rsidRPr="00827D8D" w:rsidRDefault="00D11E6C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90405/2024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3C0AE33C" w:rsidR="00EE4B0D" w:rsidRPr="00827D8D" w:rsidRDefault="00D11E6C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CHAVE MICRORRUPTORA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3AD82275" w:rsidR="00EE4B0D" w:rsidRPr="00827D8D" w:rsidRDefault="00D11E6C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10038834 - CHAVE MICRORRUPTORA; CORRENTE NOMINAL: 10 A; TENSÃO NOMINAL: 400 Vca;ACIONAMENTO POR ALAVANCA E ROLDANA; FIXAÇÃO LATERAL; CONTATOS: 1NA + 1NF; COM 4 TERMINAIS TIPO ENCAIXE; PARA MECANISMO DO MOTOR DE PORTAS DLS E DCS DOS METROCARROS DAS FROTAS G/H/I/J/K/L.                    REFERÊNCIA: S826E24 (26/08-4KV/3) DA SCHALTBAU.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1013D94E" w:rsidR="004039FB" w:rsidRPr="00827D8D" w:rsidRDefault="00D11E6C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51227420" w:rsidR="00EE4B0D" w:rsidRPr="00827D8D" w:rsidRDefault="00D11E6C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A0DA6" w14:textId="77777777" w:rsidR="007203E5" w:rsidRDefault="007203E5" w:rsidP="00EE4B0D">
      <w:pPr>
        <w:spacing w:after="0" w:line="240" w:lineRule="auto"/>
      </w:pPr>
      <w:r>
        <w:separator/>
      </w:r>
    </w:p>
  </w:endnote>
  <w:endnote w:type="continuationSeparator" w:id="0">
    <w:p w14:paraId="470402E5" w14:textId="77777777" w:rsidR="007203E5" w:rsidRDefault="007203E5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ECAF" w14:textId="1AACBF26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D11E6C">
      <w:rPr>
        <w:rFonts w:ascii="Arial" w:hAnsi="Arial" w:cs="Arial"/>
        <w:i/>
        <w:iCs/>
        <w:color w:val="FF0000"/>
        <w:sz w:val="16"/>
        <w:szCs w:val="16"/>
      </w:rPr>
      <w:t>10021139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2979C" w14:textId="77777777" w:rsidR="007203E5" w:rsidRDefault="007203E5" w:rsidP="00EE4B0D">
      <w:pPr>
        <w:spacing w:after="0" w:line="240" w:lineRule="auto"/>
      </w:pPr>
      <w:r>
        <w:separator/>
      </w:r>
    </w:p>
  </w:footnote>
  <w:footnote w:type="continuationSeparator" w:id="0">
    <w:p w14:paraId="14A58841" w14:textId="77777777" w:rsidR="007203E5" w:rsidRDefault="007203E5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1CA2" w14:textId="32D8D729" w:rsidR="00EE4B0D" w:rsidRDefault="00EE4B0D" w:rsidP="00EE4B0D">
    <w:pPr>
      <w:pStyle w:val="Cabealho"/>
      <w:tabs>
        <w:tab w:val="clear" w:pos="4252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F5F3190" wp14:editId="5A568E61">
          <wp:simplePos x="0" y="0"/>
          <wp:positionH relativeFrom="column">
            <wp:posOffset>5095875</wp:posOffset>
          </wp:positionH>
          <wp:positionV relativeFrom="paragraph">
            <wp:posOffset>-505460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4F316F96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203E5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94DEC"/>
    <w:rsid w:val="008C6FA6"/>
    <w:rsid w:val="008C7A4E"/>
    <w:rsid w:val="0090138C"/>
    <w:rsid w:val="00923929"/>
    <w:rsid w:val="00966D6A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35D4A"/>
    <w:rsid w:val="00C764F0"/>
    <w:rsid w:val="00C77CCC"/>
    <w:rsid w:val="00C84594"/>
    <w:rsid w:val="00CD3BE1"/>
    <w:rsid w:val="00D03701"/>
    <w:rsid w:val="00D11E6C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A44DE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2024-10-08T17:29:00Z</dcterms:created>
  <dcterms:modified xsi:type="dcterms:W3CDTF">2024-10-08T17:29:00Z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